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0326" w14:textId="7C076629" w:rsidR="002318DB" w:rsidRDefault="00F378A7" w:rsidP="00CF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KİŞİSEL </w:t>
      </w:r>
      <w:r w:rsidR="002318DB" w:rsidRPr="002318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SAHİBİ BAŞVURU FORMU</w:t>
      </w:r>
    </w:p>
    <w:p w14:paraId="44DF37C5" w14:textId="37660E4F" w:rsidR="000D53F3" w:rsidRPr="003A7613" w:rsidRDefault="0056521A" w:rsidP="00CF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Uzay ve Havacılık İhtisas Organize Sanayi Bölge Müdürlüğü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HAB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Kişisel Verilerin Korunması Kanunu’nun (“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Kanun”) 11’inci maddesi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 sahipleri tarafından yapılacak başvuruları daha hızlı ve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etkin bir şekilde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değerlendirebilmek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maksad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ıyla işbu Başvuru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Forum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’nu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oluşturmuştur.</w:t>
      </w:r>
      <w:r w:rsidR="000D53F3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9AC0D6B" w14:textId="77777777" w:rsidR="00DF4A5A" w:rsidRDefault="002318DB" w:rsidP="00CF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doldurulması ile ilgili sorularınızı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haftanın iş günlerinde ve 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saatleri içerisinde </w:t>
      </w:r>
    </w:p>
    <w:p w14:paraId="01BA7A27" w14:textId="648ECC04" w:rsidR="002318DB" w:rsidRPr="003A7613" w:rsidRDefault="0056521A" w:rsidP="00CF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21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444 62 02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numarasın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ı arayarak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bize iletebilirsiniz.</w:t>
      </w:r>
    </w:p>
    <w:p w14:paraId="3C25B577" w14:textId="2F1B14C6" w:rsidR="002318DB" w:rsidRPr="00324CA0" w:rsidRDefault="004E782E" w:rsidP="00CF3EA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Hakları</w:t>
      </w:r>
    </w:p>
    <w:p w14:paraId="29379581" w14:textId="70419EC5" w:rsidR="002318DB" w:rsidRPr="0056521A" w:rsidRDefault="002318DB" w:rsidP="00CF3EA3">
      <w:pPr>
        <w:pStyle w:val="Balk4"/>
        <w:spacing w:before="0" w:beforeAutospacing="0" w:after="0" w:afterAutospacing="0"/>
        <w:jc w:val="both"/>
        <w:rPr>
          <w:b w:val="0"/>
          <w:bCs w:val="0"/>
        </w:rPr>
      </w:pPr>
      <w:r w:rsidRPr="0056521A">
        <w:rPr>
          <w:b w:val="0"/>
          <w:bCs w:val="0"/>
        </w:rPr>
        <w:t xml:space="preserve">İşbu Başvuru Formunu doldurmadan önce, </w:t>
      </w:r>
      <w:r w:rsidR="0056521A" w:rsidRPr="0056521A">
        <w:rPr>
          <w:b w:val="0"/>
          <w:bCs w:val="0"/>
        </w:rPr>
        <w:t xml:space="preserve"> </w:t>
      </w:r>
      <w:hyperlink r:id="rId5" w:history="1">
        <w:r w:rsidR="0056521A" w:rsidRPr="0056521A">
          <w:rPr>
            <w:b w:val="0"/>
            <w:bCs w:val="0"/>
          </w:rPr>
          <w:t>www.hab.org.tr</w:t>
        </w:r>
      </w:hyperlink>
      <w:r w:rsidR="0056521A" w:rsidRPr="0056521A">
        <w:rPr>
          <w:b w:val="0"/>
          <w:bCs w:val="0"/>
        </w:rPr>
        <w:t xml:space="preserve"> </w:t>
      </w:r>
      <w:r w:rsidRPr="0056521A">
        <w:rPr>
          <w:b w:val="0"/>
          <w:bCs w:val="0"/>
        </w:rPr>
        <w:t xml:space="preserve">adresinde yer alan </w:t>
      </w:r>
      <w:r w:rsidR="0056521A">
        <w:rPr>
          <w:b w:val="0"/>
          <w:bCs w:val="0"/>
        </w:rPr>
        <w:t>HAB</w:t>
      </w:r>
      <w:r w:rsidR="00457EAB" w:rsidRPr="0056521A">
        <w:rPr>
          <w:b w:val="0"/>
          <w:bCs w:val="0"/>
        </w:rPr>
        <w:t xml:space="preserve"> </w:t>
      </w:r>
      <w:r w:rsidR="00227720" w:rsidRPr="0056521A">
        <w:rPr>
          <w:b w:val="0"/>
          <w:bCs w:val="0"/>
        </w:rPr>
        <w:t>Kişisel</w:t>
      </w:r>
      <w:r w:rsidRPr="0056521A">
        <w:rPr>
          <w:b w:val="0"/>
          <w:bCs w:val="0"/>
        </w:rPr>
        <w:t xml:space="preserve"> Verilerin Korunması </w:t>
      </w:r>
      <w:r w:rsidR="004E782E" w:rsidRPr="0056521A">
        <w:rPr>
          <w:b w:val="0"/>
          <w:bCs w:val="0"/>
        </w:rPr>
        <w:t xml:space="preserve">ve İşlenmesi </w:t>
      </w:r>
      <w:r w:rsidRPr="0056521A">
        <w:rPr>
          <w:b w:val="0"/>
          <w:bCs w:val="0"/>
        </w:rPr>
        <w:t>Politikasını</w:t>
      </w:r>
      <w:r w:rsidR="0031172E" w:rsidRPr="0056521A">
        <w:rPr>
          <w:b w:val="0"/>
          <w:bCs w:val="0"/>
        </w:rPr>
        <w:t xml:space="preserve"> ve Aydınlatma </w:t>
      </w:r>
      <w:r w:rsidR="004725C8" w:rsidRPr="0056521A">
        <w:rPr>
          <w:b w:val="0"/>
          <w:bCs w:val="0"/>
        </w:rPr>
        <w:t>Belgesini</w:t>
      </w:r>
      <w:r w:rsidRPr="0056521A">
        <w:rPr>
          <w:b w:val="0"/>
          <w:bCs w:val="0"/>
        </w:rPr>
        <w:t xml:space="preserve"> okuyarak </w:t>
      </w:r>
      <w:r w:rsidR="004E782E" w:rsidRPr="0056521A">
        <w:rPr>
          <w:b w:val="0"/>
          <w:bCs w:val="0"/>
        </w:rPr>
        <w:t xml:space="preserve">6698 sayılı Kanun’un </w:t>
      </w:r>
      <w:r w:rsidRPr="0056521A">
        <w:rPr>
          <w:b w:val="0"/>
          <w:bCs w:val="0"/>
        </w:rPr>
        <w:t>11</w:t>
      </w:r>
      <w:r w:rsidR="004E782E" w:rsidRPr="0056521A">
        <w:rPr>
          <w:b w:val="0"/>
          <w:bCs w:val="0"/>
        </w:rPr>
        <w:t xml:space="preserve"> inci maddesinde </w:t>
      </w:r>
      <w:r w:rsidRPr="0056521A">
        <w:rPr>
          <w:b w:val="0"/>
          <w:bCs w:val="0"/>
        </w:rPr>
        <w:t xml:space="preserve">belirtilen haklarınız ve </w:t>
      </w:r>
      <w:r w:rsidR="0056521A">
        <w:rPr>
          <w:b w:val="0"/>
          <w:bCs w:val="0"/>
        </w:rPr>
        <w:t>HAB</w:t>
      </w:r>
      <w:r w:rsidRPr="0056521A">
        <w:rPr>
          <w:b w:val="0"/>
          <w:bCs w:val="0"/>
        </w:rPr>
        <w:t>’</w:t>
      </w:r>
      <w:r w:rsidR="0056521A">
        <w:rPr>
          <w:b w:val="0"/>
          <w:bCs w:val="0"/>
        </w:rPr>
        <w:t>ı</w:t>
      </w:r>
      <w:r w:rsidR="00480E4C" w:rsidRPr="0056521A">
        <w:rPr>
          <w:b w:val="0"/>
          <w:bCs w:val="0"/>
        </w:rPr>
        <w:t>n</w:t>
      </w:r>
      <w:r w:rsidRPr="0056521A">
        <w:rPr>
          <w:b w:val="0"/>
          <w:bCs w:val="0"/>
        </w:rPr>
        <w:t xml:space="preserve"> veri işleme faaliyet</w:t>
      </w:r>
      <w:r w:rsidR="004725C8" w:rsidRPr="0056521A">
        <w:rPr>
          <w:b w:val="0"/>
          <w:bCs w:val="0"/>
        </w:rPr>
        <w:t>leriyle ilgili</w:t>
      </w:r>
      <w:r w:rsidRPr="0056521A">
        <w:rPr>
          <w:b w:val="0"/>
          <w:bCs w:val="0"/>
        </w:rPr>
        <w:t xml:space="preserve"> konu</w:t>
      </w:r>
      <w:r w:rsidR="004725C8" w:rsidRPr="0056521A">
        <w:rPr>
          <w:b w:val="0"/>
          <w:bCs w:val="0"/>
        </w:rPr>
        <w:t>larda</w:t>
      </w:r>
      <w:r w:rsidRPr="0056521A">
        <w:rPr>
          <w:b w:val="0"/>
          <w:bCs w:val="0"/>
        </w:rPr>
        <w:t xml:space="preserve"> bilgi sahibi olabilirsiniz.</w:t>
      </w:r>
    </w:p>
    <w:p w14:paraId="4A941D9E" w14:textId="09B66916" w:rsidR="002318DB" w:rsidRPr="00324CA0" w:rsidRDefault="00821289" w:rsidP="00CF3EA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Sorumlusuna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Yöntemi</w:t>
      </w:r>
    </w:p>
    <w:p w14:paraId="477AE7CC" w14:textId="49A98CF8" w:rsidR="002318DB" w:rsidRPr="003A7613" w:rsidRDefault="004E782E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Kanun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’un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haklarınız</w:t>
      </w:r>
      <w:r w:rsidR="00821289">
        <w:rPr>
          <w:rFonts w:ascii="Times New Roman" w:eastAsia="Times New Roman" w:hAnsi="Times New Roman" w:cs="Times New Roman"/>
          <w:sz w:val="24"/>
          <w:szCs w:val="24"/>
          <w:lang w:eastAsia="tr-TR"/>
        </w:rPr>
        <w:t>la ilgili bir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başvuruda bulunmak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istemeniz halinde, işbu Başvuru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Forumu’nu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arak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ve varsa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ekleri ile b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eraber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636AC0E5" w14:textId="289FACA7" w:rsidR="00E653FF" w:rsidRPr="00E653FF" w:rsidRDefault="002318DB" w:rsidP="00F4266F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ıslak imzalı bir nüshasını,</w:t>
      </w:r>
      <w:r w:rsidR="00227720"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3FF"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Uzay ve Havacılık İhtisas Organize Sanayi Bölgesi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3FF"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>Akıncı Mahallesi TUSAŞ Bulvarı No:1 Kahramankazan/ANKARA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</w:t>
      </w:r>
      <w:r w:rsidR="00CF3EA3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başvuru ile iletmeli veya</w:t>
      </w:r>
    </w:p>
    <w:p w14:paraId="0F32AE39" w14:textId="4720E5DF" w:rsidR="002318DB" w:rsidRPr="003A7613" w:rsidRDefault="002318DB" w:rsidP="0002313E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ıslak imzalı bir nüshasını</w:t>
      </w:r>
      <w:r w:rsidR="00CF3EA3" w:rsidRP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F3EA3"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Uzay ve Havacılık İhtisas Organize Sanayi Bölgesi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F3EA3" w:rsidRPr="00E653FF">
        <w:rPr>
          <w:rFonts w:ascii="Times New Roman" w:eastAsia="Times New Roman" w:hAnsi="Times New Roman" w:cs="Times New Roman"/>
          <w:sz w:val="24"/>
          <w:szCs w:val="24"/>
          <w:lang w:eastAsia="tr-TR"/>
        </w:rPr>
        <w:t>Akıncı Mahallesi TUSAŞ Bulvarı No:1 Kahramankazan/ANKARA</w:t>
      </w:r>
      <w:r w:rsidR="007A54BC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noter yoluyla tebliğ etmeli veya</w:t>
      </w:r>
    </w:p>
    <w:p w14:paraId="67FD01D2" w14:textId="053CC9CE" w:rsidR="002318DB" w:rsidRPr="00DA0F7C" w:rsidRDefault="002318DB" w:rsidP="00CF3EA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(iii) </w:t>
      </w:r>
      <w:r w:rsidR="000231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Formu, </w:t>
      </w:r>
      <w:hyperlink r:id="rId6" w:history="1">
        <w:r w:rsidR="00CF3EA3" w:rsidRPr="00E7541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hab@hab.org.tr</w:t>
        </w:r>
      </w:hyperlink>
      <w:r w:rsidR="003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elektro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nik posta adresine kayıtlı elektronik posta (KEP), güvenli elektronik imza, mobil imza ya da daha önce tarafımıza bildirdiğiniz ve sistemimizde kayıtlı bulunan elektronik posta adresinizi kullanarak gönder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ebilirsiniz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299B306" w14:textId="5C3BBDA9" w:rsidR="002318DB" w:rsidRPr="00C9396D" w:rsidRDefault="002318DB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Sahibine </w:t>
      </w:r>
      <w:r w:rsidR="0033632A"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Ait</w:t>
      </w: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Bilgiler</w:t>
      </w:r>
    </w:p>
    <w:p w14:paraId="6EDE52D3" w14:textId="5E02434B" w:rsidR="002318DB" w:rsidRPr="003A7613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istenilen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belgeleri tam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etmeniz,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başvurunuzun sağlıklı bir şekilde değerlendirilebilmesi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dan önem arz etmektedir.</w:t>
      </w:r>
    </w:p>
    <w:p w14:paraId="60AC0C7F" w14:textId="12326514" w:rsidR="00C87196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ve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Soyad:</w:t>
      </w:r>
    </w:p>
    <w:p w14:paraId="20F57288" w14:textId="557B4560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Numarası: </w:t>
      </w:r>
    </w:p>
    <w:p w14:paraId="04FF9F46" w14:textId="3EF8123F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Pasaport/Kimlik Numarası: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(Yabancılar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İçin)</w:t>
      </w:r>
    </w:p>
    <w:p w14:paraId="47224029" w14:textId="20356FF2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Uyruğu (Yabancılar İçin): </w:t>
      </w:r>
    </w:p>
    <w:p w14:paraId="28A7C449" w14:textId="3D1455DB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</w:p>
    <w:p w14:paraId="0E774797" w14:textId="3A5D50D7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Numarası:</w:t>
      </w:r>
    </w:p>
    <w:p w14:paraId="15C62EC5" w14:textId="3DFD31CA" w:rsidR="002318DB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310E1D08" w14:textId="265651CC" w:rsidR="00EE55AF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>HAB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hakkında aşağıda belirtilenlerden uygun olan seçeneği seçiniz ve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önündeki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boşluğa ilişkinin hala devam edip etmediği, sona ermiş ise hangi dönemlerde devam ettiği ve varsa 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>HA</w:t>
      </w:r>
      <w:r w:rsidR="00480E4C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kapsamında irtibat halinde olduğunuz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/şube bilgisini yazınız.</w:t>
      </w:r>
    </w:p>
    <w:p w14:paraId="4926D70B" w14:textId="27FD487B" w:rsidR="002D2161" w:rsidRPr="003A7613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sunulan firma çalışanı/yetkilisi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</w:p>
    <w:p w14:paraId="6D57446E" w14:textId="22C70FB1" w:rsidR="002D2161" w:rsidRPr="00E41DFC" w:rsidRDefault="002318DB" w:rsidP="00E41DFC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Tedarikçi/Alt yüklenici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48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F35D0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E55AF" w:rsidRP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14:paraId="6673EF7F" w14:textId="61BE0F53"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</w:p>
    <w:p w14:paraId="56D2B9A0" w14:textId="2A792ECA" w:rsidR="002D2161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</w:p>
    <w:p w14:paraId="3A6EA18A" w14:textId="2499BCB6" w:rsidR="00EE55AF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Tedarikçi/Alt yüklenici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p w14:paraId="38E96630" w14:textId="3132804C" w:rsidR="003C6E3D" w:rsidRPr="003A7613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Stajyer</w:t>
      </w:r>
    </w:p>
    <w:p w14:paraId="1902A01F" w14:textId="609F034C" w:rsidR="00EE55AF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</w:p>
    <w:p w14:paraId="11C3EFE0" w14:textId="0F5AC307" w:rsidR="00EE55AF" w:rsidRPr="00637BB3" w:rsidRDefault="0033632A" w:rsidP="00C9396D">
      <w:pPr>
        <w:pStyle w:val="ListeParagraf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Kişisel </w:t>
      </w:r>
      <w:r w:rsidR="002318DB"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Talepleri</w:t>
      </w:r>
    </w:p>
    <w:p w14:paraId="00A84F11" w14:textId="31D6CDBA" w:rsidR="00EE55AF" w:rsidRPr="003A7613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işisel verilere ilişkin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proofErr w:type="spellStart"/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>HAB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2864E5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iletmeniz gerekecektir.</w:t>
      </w:r>
      <w:r w:rsidR="00DA3152" w:rsidRP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F3EA3">
        <w:rPr>
          <w:rFonts w:ascii="Times New Roman" w:eastAsia="Times New Roman" w:hAnsi="Times New Roman" w:cs="Times New Roman"/>
          <w:sz w:val="24"/>
          <w:szCs w:val="24"/>
          <w:lang w:eastAsia="tr-TR"/>
        </w:rPr>
        <w:t>HAB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152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226AB310" w14:textId="02E74EA8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işlenip işlenmediğini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7683ADA" w14:textId="54AE3267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hangi amaçla işlendiğini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DF2E28A" w14:textId="0BDA088D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işlenme amacını ve bunların amacına uygun kullanılıp kullanılmadığını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997ACB1" w14:textId="3944393C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14:paraId="214FD0C4" w14:textId="0C1715B8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Eksik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yanlış işlenen kişisel verilerimin düzeltilmesini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C516F13" w14:textId="5B1F1EA7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Eksik/yanlış işlendiğini düşündüğüm kişisel verilerimin aktarıldığı üçüncü kişiler nezdinde de düzeltilmesini istiyorum. </w:t>
      </w:r>
    </w:p>
    <w:p w14:paraId="6ADCFD61" w14:textId="0CCC0F66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nmesini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gerektiren sebeplerin ortadan kalkması nedeniyle silinmesini/yok edilmesini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5A50334" w14:textId="77777777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14:paraId="73C64439" w14:textId="79F25B87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şlenen kişisel verilerimin münhasıran otomatik sistemler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yoluyla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 edildiğini ve bu analiz neticesinde aleyhime bir sonuç doğduğunu düşünüyor ve bu sonuca itiraz ediyorum.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5C2CD31" w14:textId="5805ED9E" w:rsidR="00250377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kanuna aykırı işlenmesi nedeniyle uğradığım zararın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926BBA8" w14:textId="30883BB4" w:rsidR="000A2730" w:rsidRPr="00324CA0" w:rsidRDefault="000A2730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A0">
        <w:rPr>
          <w:rFonts w:ascii="Times New Roman" w:hAnsi="Times New Roman" w:cs="Times New Roman"/>
          <w:b/>
          <w:sz w:val="24"/>
          <w:szCs w:val="24"/>
        </w:rPr>
        <w:t>Başvurunun Sonuçlandırılması ve Bildirimi</w:t>
      </w:r>
    </w:p>
    <w:p w14:paraId="27B32AA4" w14:textId="1C5B702B" w:rsidR="000A2730" w:rsidRPr="003A7613" w:rsidRDefault="00CF3EA3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</w:t>
      </w:r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="00C87196" w:rsidRPr="003A7613">
        <w:rPr>
          <w:rFonts w:ascii="Times New Roman" w:hAnsi="Times New Roman" w:cs="Times New Roman"/>
          <w:sz w:val="24"/>
          <w:szCs w:val="24"/>
        </w:rPr>
        <w:t>talebinizi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talebin niteliğine göre en geç otuz gün içerisinde değerlendirerek sonuçlandıracaktır. Talebinize yönelik olumlu veya olumsuz yöndeki </w:t>
      </w:r>
      <w:r w:rsidR="004B5ECA">
        <w:rPr>
          <w:rFonts w:ascii="Times New Roman" w:hAnsi="Times New Roman" w:cs="Times New Roman"/>
          <w:sz w:val="24"/>
          <w:szCs w:val="24"/>
        </w:rPr>
        <w:t>cevaplar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tarafınıza yazılı olarak veya elektronik ortamda bildirilebilir. Başvuru sonucunun posta veya elektronik posta yöntemlerinden biriyle iletilmesine </w:t>
      </w:r>
      <w:r w:rsidR="00F378A7">
        <w:rPr>
          <w:rFonts w:ascii="Times New Roman" w:hAnsi="Times New Roman" w:cs="Times New Roman"/>
          <w:sz w:val="24"/>
          <w:szCs w:val="24"/>
        </w:rPr>
        <w:t>ilişkin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bir tercih</w:t>
      </w:r>
      <w:r w:rsidR="00F378A7">
        <w:rPr>
          <w:rFonts w:ascii="Times New Roman" w:hAnsi="Times New Roman" w:cs="Times New Roman"/>
          <w:sz w:val="24"/>
          <w:szCs w:val="24"/>
        </w:rPr>
        <w:t>te bulunmak isterseniz</w:t>
      </w:r>
      <w:r w:rsidR="000A2730" w:rsidRPr="003A7613">
        <w:rPr>
          <w:rFonts w:ascii="Times New Roman" w:hAnsi="Times New Roman" w:cs="Times New Roman"/>
          <w:sz w:val="24"/>
          <w:szCs w:val="24"/>
        </w:rPr>
        <w:t>, bu tercihinizi postanın/elektronik postanın gönderileceği adres/elektronik posta adresi ile birlikte aşağıda belirtmeniz gerekmektedir:</w:t>
      </w:r>
    </w:p>
    <w:p w14:paraId="4872B6E7" w14:textId="71D26D41"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elektronik posta aracılığıyla gönderilmesini istiyorum.</w:t>
      </w:r>
    </w:p>
    <w:p w14:paraId="62A0CF3C" w14:textId="09BF8321"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posta aracılığıyla gönderilmesini istiyorum.</w:t>
      </w:r>
    </w:p>
    <w:p w14:paraId="16279F34" w14:textId="3A942B41" w:rsidR="000A2730" w:rsidRPr="003A7613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r w:rsidR="00CF3EA3">
        <w:rPr>
          <w:rFonts w:ascii="Times New Roman" w:hAnsi="Times New Roman" w:cs="Times New Roman"/>
          <w:sz w:val="24"/>
          <w:szCs w:val="24"/>
        </w:rPr>
        <w:t>HAB</w:t>
      </w:r>
      <w:bookmarkStart w:id="0" w:name="_GoBack"/>
      <w:bookmarkEnd w:id="0"/>
      <w:r w:rsidR="00457EAB">
        <w:rPr>
          <w:rFonts w:ascii="Times New Roman" w:hAnsi="Times New Roman" w:cs="Times New Roman"/>
          <w:sz w:val="24"/>
          <w:szCs w:val="24"/>
        </w:rPr>
        <w:t>’</w:t>
      </w:r>
      <w:r w:rsidR="00CF3EA3">
        <w:rPr>
          <w:rFonts w:ascii="Times New Roman" w:hAnsi="Times New Roman" w:cs="Times New Roman"/>
          <w:sz w:val="24"/>
          <w:szCs w:val="24"/>
        </w:rPr>
        <w:t>ı</w:t>
      </w:r>
      <w:r w:rsidR="00457EAB">
        <w:rPr>
          <w:rFonts w:ascii="Times New Roman" w:hAnsi="Times New Roman" w:cs="Times New Roman"/>
          <w:sz w:val="24"/>
          <w:szCs w:val="24"/>
        </w:rPr>
        <w:t xml:space="preserve">n </w:t>
      </w:r>
      <w:r w:rsidRPr="003A7613">
        <w:rPr>
          <w:rFonts w:ascii="Times New Roman" w:hAnsi="Times New Roman" w:cs="Times New Roman"/>
          <w:sz w:val="24"/>
          <w:szCs w:val="24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CF3EA3">
        <w:rPr>
          <w:rFonts w:ascii="Times New Roman" w:hAnsi="Times New Roman" w:cs="Times New Roman"/>
          <w:sz w:val="24"/>
          <w:szCs w:val="24"/>
        </w:rPr>
        <w:t>HA</w:t>
      </w:r>
      <w:r w:rsidR="00480E4C">
        <w:rPr>
          <w:rFonts w:ascii="Times New Roman" w:hAnsi="Times New Roman" w:cs="Times New Roman"/>
          <w:sz w:val="24"/>
          <w:szCs w:val="24"/>
        </w:rPr>
        <w:t>B</w:t>
      </w:r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="00C87196" w:rsidRPr="003A7613">
        <w:rPr>
          <w:rFonts w:ascii="Times New Roman" w:hAnsi="Times New Roman" w:cs="Times New Roman"/>
          <w:sz w:val="24"/>
          <w:szCs w:val="24"/>
        </w:rPr>
        <w:t>nezdinde</w:t>
      </w:r>
      <w:r w:rsidRPr="003A7613">
        <w:rPr>
          <w:rFonts w:ascii="Times New Roman" w:hAnsi="Times New Roman" w:cs="Times New Roman"/>
          <w:sz w:val="24"/>
          <w:szCs w:val="24"/>
        </w:rPr>
        <w:t xml:space="preserve"> bulunan iletişim bilgileriniz aracılığıyla iletişime geçilebilecektir.</w:t>
      </w:r>
    </w:p>
    <w:p w14:paraId="0FD0D514" w14:textId="6B6C280F" w:rsidR="000A2730" w:rsidRPr="00324CA0" w:rsidRDefault="009B6C4B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</w:p>
    <w:p w14:paraId="6E360CA4" w14:textId="1C99C277" w:rsidR="000A2730" w:rsidRPr="003A7613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6698 sayılı Kanun</w:t>
      </w:r>
      <w:r w:rsidR="004B5ECA">
        <w:rPr>
          <w:rFonts w:ascii="Times New Roman" w:hAnsi="Times New Roman" w:cs="Times New Roman"/>
          <w:sz w:val="24"/>
          <w:szCs w:val="24"/>
        </w:rPr>
        <w:t xml:space="preserve"> u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yarınca yapmış olduğum başvurunun işbu Başvuru </w:t>
      </w:r>
      <w:r w:rsidR="004B5ECA" w:rsidRPr="003A7613">
        <w:rPr>
          <w:rFonts w:ascii="Times New Roman" w:hAnsi="Times New Roman" w:cs="Times New Roman"/>
          <w:sz w:val="24"/>
          <w:szCs w:val="24"/>
        </w:rPr>
        <w:t>Forumu’nda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belirttiğim talepler doğrultusunda değerlendirilerek sonuçlandırılmasını rica ederim.</w:t>
      </w:r>
    </w:p>
    <w:p w14:paraId="4789B57F" w14:textId="77777777" w:rsidR="00F05AC6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Veri Sahibi Adı </w:t>
      </w:r>
      <w:r w:rsidR="001E016C" w:rsidRPr="003A7613">
        <w:rPr>
          <w:rFonts w:ascii="Times New Roman" w:hAnsi="Times New Roman" w:cs="Times New Roman"/>
          <w:sz w:val="24"/>
          <w:szCs w:val="24"/>
        </w:rPr>
        <w:t>Soyadı:</w:t>
      </w:r>
      <w:r w:rsidR="001E016C" w:rsidRPr="001E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706FB" w14:textId="52A3A59F" w:rsidR="00545967" w:rsidRPr="003A7613" w:rsidRDefault="001E016C" w:rsidP="005459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545967">
        <w:rPr>
          <w:rFonts w:ascii="Times New Roman" w:hAnsi="Times New Roman" w:cs="Times New Roman"/>
          <w:sz w:val="24"/>
          <w:szCs w:val="24"/>
        </w:rPr>
        <w:t>-</w:t>
      </w:r>
      <w:r w:rsidR="00545967" w:rsidRPr="00545967">
        <w:rPr>
          <w:rFonts w:ascii="Times New Roman" w:hAnsi="Times New Roman" w:cs="Times New Roman"/>
          <w:sz w:val="24"/>
          <w:szCs w:val="24"/>
        </w:rPr>
        <w:t xml:space="preserve"> </w:t>
      </w:r>
      <w:r w:rsidR="00545967" w:rsidRPr="003A7613">
        <w:rPr>
          <w:rFonts w:ascii="Times New Roman" w:hAnsi="Times New Roman" w:cs="Times New Roman"/>
          <w:sz w:val="24"/>
          <w:szCs w:val="24"/>
        </w:rPr>
        <w:t>Başvuru Tarihi:</w:t>
      </w:r>
      <w:r w:rsidR="005459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5967" w:rsidRPr="003A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1F6"/>
    <w:multiLevelType w:val="hybridMultilevel"/>
    <w:tmpl w:val="1888958A"/>
    <w:lvl w:ilvl="0" w:tplc="67AC8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D"/>
    <w:rsid w:val="0002313E"/>
    <w:rsid w:val="000A2730"/>
    <w:rsid w:val="000B37DA"/>
    <w:rsid w:val="000D53F3"/>
    <w:rsid w:val="000E2943"/>
    <w:rsid w:val="00147430"/>
    <w:rsid w:val="001E016C"/>
    <w:rsid w:val="00227720"/>
    <w:rsid w:val="002318DB"/>
    <w:rsid w:val="00237D30"/>
    <w:rsid w:val="00250377"/>
    <w:rsid w:val="002864E5"/>
    <w:rsid w:val="0029637C"/>
    <w:rsid w:val="002D2161"/>
    <w:rsid w:val="002E43D0"/>
    <w:rsid w:val="0031172E"/>
    <w:rsid w:val="00324CA0"/>
    <w:rsid w:val="00331ED2"/>
    <w:rsid w:val="0033632A"/>
    <w:rsid w:val="00372BE4"/>
    <w:rsid w:val="00391812"/>
    <w:rsid w:val="003A7613"/>
    <w:rsid w:val="003C6E3D"/>
    <w:rsid w:val="00457EAB"/>
    <w:rsid w:val="004725C8"/>
    <w:rsid w:val="00480E4C"/>
    <w:rsid w:val="004A40E1"/>
    <w:rsid w:val="004B5ECA"/>
    <w:rsid w:val="004C56C1"/>
    <w:rsid w:val="004E782E"/>
    <w:rsid w:val="005361AD"/>
    <w:rsid w:val="00545967"/>
    <w:rsid w:val="0056521A"/>
    <w:rsid w:val="00637BB3"/>
    <w:rsid w:val="006E62BA"/>
    <w:rsid w:val="007A3FCD"/>
    <w:rsid w:val="007A54BC"/>
    <w:rsid w:val="00821289"/>
    <w:rsid w:val="0082352F"/>
    <w:rsid w:val="008F2A39"/>
    <w:rsid w:val="008F48E0"/>
    <w:rsid w:val="0095381C"/>
    <w:rsid w:val="009B6C4B"/>
    <w:rsid w:val="00A52157"/>
    <w:rsid w:val="00C35A94"/>
    <w:rsid w:val="00C504DD"/>
    <w:rsid w:val="00C87196"/>
    <w:rsid w:val="00C9396D"/>
    <w:rsid w:val="00CB485F"/>
    <w:rsid w:val="00CF3EA3"/>
    <w:rsid w:val="00D6708B"/>
    <w:rsid w:val="00DA0F7C"/>
    <w:rsid w:val="00DA3152"/>
    <w:rsid w:val="00DF4A5A"/>
    <w:rsid w:val="00E04F0D"/>
    <w:rsid w:val="00E41DFC"/>
    <w:rsid w:val="00E653FF"/>
    <w:rsid w:val="00EE55AF"/>
    <w:rsid w:val="00F05937"/>
    <w:rsid w:val="00F05AC6"/>
    <w:rsid w:val="00F06BAF"/>
    <w:rsid w:val="00F35D0F"/>
    <w:rsid w:val="00F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628"/>
  <w15:chartTrackingRefBased/>
  <w15:docId w15:val="{CB33AB5B-D94A-4837-96F3-2767A69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65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Kpr">
    <w:name w:val="Hyperlink"/>
    <w:uiPriority w:val="99"/>
    <w:rsid w:val="00DA0F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EA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6521A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56521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@hab.org.tr" TargetMode="External"/><Relationship Id="rId5" Type="http://schemas.openxmlformats.org/officeDocument/2006/relationships/hyperlink" Target="http://www.hab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LÜTFİ İNCİROĞLU</cp:lastModifiedBy>
  <cp:revision>54</cp:revision>
  <dcterms:created xsi:type="dcterms:W3CDTF">2019-07-27T07:06:00Z</dcterms:created>
  <dcterms:modified xsi:type="dcterms:W3CDTF">2020-06-06T13:41:00Z</dcterms:modified>
</cp:coreProperties>
</file>